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516"/>
        <w:tblW w:w="9887" w:type="dxa"/>
        <w:tblLook w:val="04A0" w:firstRow="1" w:lastRow="0" w:firstColumn="1" w:lastColumn="0" w:noHBand="0" w:noVBand="1"/>
      </w:tblPr>
      <w:tblGrid>
        <w:gridCol w:w="1980"/>
        <w:gridCol w:w="3093"/>
        <w:gridCol w:w="4814"/>
      </w:tblGrid>
      <w:tr w:rsidR="001F144D" w14:paraId="0CDAC57D" w14:textId="77777777" w:rsidTr="001F144D">
        <w:trPr>
          <w:trHeight w:val="550"/>
        </w:trPr>
        <w:tc>
          <w:tcPr>
            <w:tcW w:w="9887" w:type="dxa"/>
            <w:gridSpan w:val="3"/>
          </w:tcPr>
          <w:p w14:paraId="4A828951" w14:textId="77777777" w:rsidR="001F144D" w:rsidRPr="005D6E21" w:rsidRDefault="001F144D" w:rsidP="001F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 Aprende en casa 2</w:t>
            </w:r>
          </w:p>
        </w:tc>
      </w:tr>
      <w:tr w:rsidR="001F144D" w14:paraId="39931190" w14:textId="77777777" w:rsidTr="001F144D">
        <w:trPr>
          <w:trHeight w:val="519"/>
        </w:trPr>
        <w:tc>
          <w:tcPr>
            <w:tcW w:w="9887" w:type="dxa"/>
            <w:gridSpan w:val="3"/>
          </w:tcPr>
          <w:p w14:paraId="3FD716D0" w14:textId="77777777" w:rsidR="001F144D" w:rsidRDefault="001F144D" w:rsidP="001F144D">
            <w:r w:rsidRPr="005D6E21">
              <w:rPr>
                <w:b/>
              </w:rPr>
              <w:t>Escuela:</w:t>
            </w:r>
            <w:r>
              <w:t xml:space="preserve"> Secundaria Armando Cardel Aguilar</w:t>
            </w:r>
          </w:p>
        </w:tc>
      </w:tr>
      <w:tr w:rsidR="001F144D" w14:paraId="0A9A7115" w14:textId="77777777" w:rsidTr="001F144D">
        <w:trPr>
          <w:trHeight w:val="550"/>
        </w:trPr>
        <w:tc>
          <w:tcPr>
            <w:tcW w:w="9887" w:type="dxa"/>
            <w:gridSpan w:val="3"/>
          </w:tcPr>
          <w:p w14:paraId="5A159FA5" w14:textId="326089D0" w:rsidR="001F144D" w:rsidRDefault="001F144D" w:rsidP="001F144D">
            <w:r w:rsidRPr="005D6E21">
              <w:rPr>
                <w:b/>
              </w:rPr>
              <w:t>Grado:</w:t>
            </w:r>
            <w:r>
              <w:t xml:space="preserve"> </w:t>
            </w:r>
            <w:r w:rsidR="006B511B">
              <w:t xml:space="preserve"> 1ERO</w:t>
            </w:r>
            <w:r>
              <w:t xml:space="preserve">         Grupo: </w:t>
            </w:r>
            <w:r w:rsidR="006B511B">
              <w:t>C</w:t>
            </w:r>
          </w:p>
        </w:tc>
      </w:tr>
      <w:tr w:rsidR="001F144D" w14:paraId="74D78786" w14:textId="77777777" w:rsidTr="001F144D">
        <w:trPr>
          <w:trHeight w:val="519"/>
        </w:trPr>
        <w:tc>
          <w:tcPr>
            <w:tcW w:w="9887" w:type="dxa"/>
            <w:gridSpan w:val="3"/>
          </w:tcPr>
          <w:p w14:paraId="61F0FAEF" w14:textId="6DCAD4DA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FECHA:  SEMANA </w:t>
            </w:r>
            <w:r w:rsidR="00CE706C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E62EF1">
              <w:t>(</w:t>
            </w:r>
            <w:r w:rsidR="00CE706C">
              <w:t xml:space="preserve"> 31 de </w:t>
            </w:r>
            <w:r>
              <w:t>Agosto</w:t>
            </w:r>
            <w:r w:rsidR="00CE706C">
              <w:t xml:space="preserve"> al 4 de Septiembre</w:t>
            </w:r>
            <w:r>
              <w:t xml:space="preserve"> 2020 </w:t>
            </w:r>
            <w:r w:rsidRPr="00E62EF1">
              <w:t>)</w:t>
            </w:r>
          </w:p>
        </w:tc>
      </w:tr>
      <w:tr w:rsidR="001F144D" w14:paraId="74C6EA92" w14:textId="77777777" w:rsidTr="001F144D">
        <w:trPr>
          <w:trHeight w:val="519"/>
        </w:trPr>
        <w:tc>
          <w:tcPr>
            <w:tcW w:w="9887" w:type="dxa"/>
            <w:gridSpan w:val="3"/>
          </w:tcPr>
          <w:p w14:paraId="0B7724AE" w14:textId="77777777" w:rsidR="001F144D" w:rsidRDefault="001F144D" w:rsidP="001F144D">
            <w:r w:rsidRPr="00050126">
              <w:rPr>
                <w:b/>
              </w:rPr>
              <w:t>Docente:</w:t>
            </w:r>
            <w:r>
              <w:t xml:space="preserve"> Yerania Ramos Pérez </w:t>
            </w:r>
          </w:p>
        </w:tc>
      </w:tr>
      <w:tr w:rsidR="001F144D" w14:paraId="4109E208" w14:textId="77777777" w:rsidTr="001F144D">
        <w:trPr>
          <w:trHeight w:val="519"/>
        </w:trPr>
        <w:tc>
          <w:tcPr>
            <w:tcW w:w="9887" w:type="dxa"/>
            <w:gridSpan w:val="3"/>
          </w:tcPr>
          <w:p w14:paraId="0E21C832" w14:textId="255B4F47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Materia: </w:t>
            </w:r>
            <w:r w:rsidR="006B511B">
              <w:rPr>
                <w:b/>
              </w:rPr>
              <w:t>TECNOLOGIA 1</w:t>
            </w:r>
            <w:r w:rsidR="00ED6D75">
              <w:rPr>
                <w:b/>
              </w:rPr>
              <w:t xml:space="preserve"> Una vez visto la información proporcionada por los programas de televisión contesta las siguientes preguntas en tu cuaderno.</w:t>
            </w:r>
          </w:p>
        </w:tc>
      </w:tr>
      <w:tr w:rsidR="001F144D" w14:paraId="0D8435BE" w14:textId="77777777" w:rsidTr="00AA06C1">
        <w:trPr>
          <w:trHeight w:val="550"/>
        </w:trPr>
        <w:tc>
          <w:tcPr>
            <w:tcW w:w="1980" w:type="dxa"/>
          </w:tcPr>
          <w:p w14:paraId="33312BC4" w14:textId="449AA827" w:rsidR="001F144D" w:rsidRPr="00050126" w:rsidRDefault="00352178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</w:p>
          <w:p w14:paraId="0068D666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( 3 módulos </w:t>
            </w:r>
            <w:r w:rsidRPr="000501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3" w:type="dxa"/>
          </w:tcPr>
          <w:p w14:paraId="50F5B283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 w:rsidRPr="00050126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14" w:type="dxa"/>
          </w:tcPr>
          <w:p w14:paraId="7CCE32EA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1F144D" w14:paraId="590F0890" w14:textId="77777777" w:rsidTr="00AA06C1">
        <w:trPr>
          <w:trHeight w:val="412"/>
        </w:trPr>
        <w:tc>
          <w:tcPr>
            <w:tcW w:w="1980" w:type="dxa"/>
          </w:tcPr>
          <w:p w14:paraId="5B9975FE" w14:textId="5C0B85AF" w:rsidR="001F144D" w:rsidRDefault="00352178" w:rsidP="001F144D">
            <w:pPr>
              <w:jc w:val="center"/>
            </w:pPr>
            <w:bookmarkStart w:id="0" w:name="_GoBack" w:colFirst="0" w:colLast="0"/>
            <w:r>
              <w:t xml:space="preserve">1° de sep. </w:t>
            </w:r>
          </w:p>
        </w:tc>
        <w:tc>
          <w:tcPr>
            <w:tcW w:w="3093" w:type="dxa"/>
          </w:tcPr>
          <w:p w14:paraId="295088A3" w14:textId="0BEC61FC" w:rsidR="001F144D" w:rsidRDefault="00352178" w:rsidP="001F144D">
            <w:r>
              <w:t>La tecnología en el tiempo</w:t>
            </w:r>
          </w:p>
        </w:tc>
        <w:tc>
          <w:tcPr>
            <w:tcW w:w="4814" w:type="dxa"/>
          </w:tcPr>
          <w:p w14:paraId="11969641" w14:textId="22411331" w:rsidR="001F144D" w:rsidRDefault="00352178" w:rsidP="001F144D">
            <w:r>
              <w:t>Anota en tu libreta la siguiente pregunta y contesta ¿ Cómo crees que ha influido la tecnología en nuestras vidas en los últimos 20 años?</w:t>
            </w:r>
          </w:p>
        </w:tc>
      </w:tr>
      <w:tr w:rsidR="001F144D" w14:paraId="48370D7D" w14:textId="77777777" w:rsidTr="00AA06C1">
        <w:trPr>
          <w:trHeight w:val="550"/>
        </w:trPr>
        <w:tc>
          <w:tcPr>
            <w:tcW w:w="1980" w:type="dxa"/>
          </w:tcPr>
          <w:p w14:paraId="13BFE3C3" w14:textId="4DECD91C" w:rsidR="001F144D" w:rsidRDefault="00352178" w:rsidP="001F144D">
            <w:pPr>
              <w:jc w:val="center"/>
            </w:pPr>
            <w:r>
              <w:t>2 de sep.</w:t>
            </w:r>
          </w:p>
        </w:tc>
        <w:tc>
          <w:tcPr>
            <w:tcW w:w="3093" w:type="dxa"/>
          </w:tcPr>
          <w:p w14:paraId="439163FD" w14:textId="58D85FA2" w:rsidR="001F144D" w:rsidRDefault="00352178" w:rsidP="001F144D">
            <w:r>
              <w:t>La tecnología en el tiempo</w:t>
            </w:r>
          </w:p>
        </w:tc>
        <w:tc>
          <w:tcPr>
            <w:tcW w:w="4814" w:type="dxa"/>
          </w:tcPr>
          <w:p w14:paraId="3BB5CAEF" w14:textId="461E6C01" w:rsidR="001F144D" w:rsidRDefault="00352178" w:rsidP="001F144D">
            <w:r>
              <w:t>Anota en tu libreta la siguiente pregunta y contesta</w:t>
            </w:r>
            <w:r>
              <w:t xml:space="preserve"> ¿De qué manera el petróleo ha ayudado a la tecnología desde su descubrimiento?</w:t>
            </w:r>
          </w:p>
        </w:tc>
      </w:tr>
      <w:tr w:rsidR="001F144D" w14:paraId="008D49C2" w14:textId="77777777" w:rsidTr="00AA06C1">
        <w:trPr>
          <w:trHeight w:val="519"/>
        </w:trPr>
        <w:tc>
          <w:tcPr>
            <w:tcW w:w="1980" w:type="dxa"/>
          </w:tcPr>
          <w:p w14:paraId="2F438D26" w14:textId="1B62BF0A" w:rsidR="001F144D" w:rsidRDefault="00352178" w:rsidP="001F144D">
            <w:pPr>
              <w:jc w:val="center"/>
            </w:pPr>
            <w:r>
              <w:t>3 de sep.</w:t>
            </w:r>
          </w:p>
        </w:tc>
        <w:tc>
          <w:tcPr>
            <w:tcW w:w="3093" w:type="dxa"/>
          </w:tcPr>
          <w:p w14:paraId="4D8ABD27" w14:textId="14647324" w:rsidR="001F144D" w:rsidRDefault="00ED6D75" w:rsidP="001F144D">
            <w:r>
              <w:t>La tecnología en el tiempo</w:t>
            </w:r>
          </w:p>
        </w:tc>
        <w:tc>
          <w:tcPr>
            <w:tcW w:w="4814" w:type="dxa"/>
          </w:tcPr>
          <w:p w14:paraId="0824A2FC" w14:textId="124EC4DA" w:rsidR="00754112" w:rsidRDefault="00ED6D75" w:rsidP="00ED6D75">
            <w:r>
              <w:t>Anota en tu libreta la siguiente pregunta y contesta ¿</w:t>
            </w:r>
            <w:r>
              <w:t xml:space="preserve"> En qué ramas de la ciencia se ha usado la tecnología ?</w:t>
            </w:r>
          </w:p>
        </w:tc>
      </w:tr>
      <w:bookmarkEnd w:id="0"/>
      <w:tr w:rsidR="001F144D" w14:paraId="62667931" w14:textId="77777777" w:rsidTr="001F144D">
        <w:trPr>
          <w:trHeight w:val="519"/>
        </w:trPr>
        <w:tc>
          <w:tcPr>
            <w:tcW w:w="9887" w:type="dxa"/>
            <w:gridSpan w:val="3"/>
          </w:tcPr>
          <w:p w14:paraId="47535165" w14:textId="77777777" w:rsidR="001F144D" w:rsidRPr="00F00B94" w:rsidRDefault="001F144D" w:rsidP="001F144D">
            <w:pPr>
              <w:rPr>
                <w:b/>
                <w:sz w:val="24"/>
                <w:szCs w:val="24"/>
              </w:rPr>
            </w:pPr>
            <w:r w:rsidRPr="00F00B94">
              <w:rPr>
                <w:b/>
                <w:sz w:val="24"/>
                <w:szCs w:val="24"/>
              </w:rPr>
              <w:t>Orientaciones para que las familias favorezcan la crianza positiva y los hábitos de estudio</w:t>
            </w:r>
          </w:p>
        </w:tc>
      </w:tr>
      <w:tr w:rsidR="001F144D" w14:paraId="391A4EE8" w14:textId="77777777" w:rsidTr="001F144D">
        <w:trPr>
          <w:trHeight w:val="519"/>
        </w:trPr>
        <w:tc>
          <w:tcPr>
            <w:tcW w:w="9887" w:type="dxa"/>
            <w:gridSpan w:val="3"/>
          </w:tcPr>
          <w:p w14:paraId="10442884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la realización de actividades académicas </w:t>
            </w:r>
          </w:p>
          <w:p w14:paraId="21D31005" w14:textId="77777777" w:rsidR="001F144D" w:rsidRDefault="001F144D" w:rsidP="001F144D"/>
        </w:tc>
      </w:tr>
      <w:tr w:rsidR="001F144D" w14:paraId="7FB8DECF" w14:textId="77777777" w:rsidTr="001F144D">
        <w:trPr>
          <w:trHeight w:val="519"/>
        </w:trPr>
        <w:tc>
          <w:tcPr>
            <w:tcW w:w="9887" w:type="dxa"/>
            <w:gridSpan w:val="3"/>
          </w:tcPr>
          <w:p w14:paraId="4151F1DF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Las actividades hacerlas en la libreta </w:t>
            </w:r>
          </w:p>
        </w:tc>
      </w:tr>
      <w:tr w:rsidR="001F144D" w14:paraId="6A1AD232" w14:textId="77777777" w:rsidTr="001F144D">
        <w:trPr>
          <w:trHeight w:val="519"/>
        </w:trPr>
        <w:tc>
          <w:tcPr>
            <w:tcW w:w="9887" w:type="dxa"/>
            <w:gridSpan w:val="3"/>
          </w:tcPr>
          <w:p w14:paraId="7248B37E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>Deben apoyarse con su libro, diccionario y material correspondiente.</w:t>
            </w:r>
          </w:p>
        </w:tc>
      </w:tr>
      <w:tr w:rsidR="001F144D" w14:paraId="43E12C46" w14:textId="77777777" w:rsidTr="001F144D">
        <w:trPr>
          <w:trHeight w:val="519"/>
        </w:trPr>
        <w:tc>
          <w:tcPr>
            <w:tcW w:w="9887" w:type="dxa"/>
            <w:gridSpan w:val="3"/>
          </w:tcPr>
          <w:p w14:paraId="21FEB7E2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juegos y actividades recreativas. </w:t>
            </w:r>
          </w:p>
        </w:tc>
      </w:tr>
    </w:tbl>
    <w:p w14:paraId="306C44BC" w14:textId="77777777" w:rsidR="001F144D" w:rsidRDefault="001F144D" w:rsidP="00FE435C"/>
    <w:p w14:paraId="4495A8D4" w14:textId="77777777" w:rsidR="001F144D" w:rsidRDefault="001F144D" w:rsidP="00FE435C"/>
    <w:p w14:paraId="3C7AA043" w14:textId="77777777" w:rsidR="001F144D" w:rsidRDefault="001F144D" w:rsidP="00FE435C"/>
    <w:p w14:paraId="4762FC9C" w14:textId="77777777" w:rsidR="001F144D" w:rsidRDefault="001F144D" w:rsidP="00FE435C"/>
    <w:p w14:paraId="3B81D772" w14:textId="77777777" w:rsidR="001F144D" w:rsidRDefault="001F144D" w:rsidP="00FE435C"/>
    <w:p w14:paraId="7F330408" w14:textId="77777777" w:rsidR="001F144D" w:rsidRDefault="001F144D" w:rsidP="00FE435C"/>
    <w:p w14:paraId="632E9C04" w14:textId="77777777" w:rsidR="001F144D" w:rsidRDefault="001F144D" w:rsidP="00FE435C"/>
    <w:p w14:paraId="0E244210" w14:textId="77777777" w:rsidR="001F144D" w:rsidRDefault="001F144D" w:rsidP="00FE435C"/>
    <w:sectPr w:rsidR="001F1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A39E" w14:textId="77777777" w:rsidR="00B5256C" w:rsidRDefault="00B5256C">
      <w:pPr>
        <w:spacing w:after="0" w:line="240" w:lineRule="auto"/>
      </w:pPr>
      <w:r>
        <w:separator/>
      </w:r>
    </w:p>
  </w:endnote>
  <w:endnote w:type="continuationSeparator" w:id="0">
    <w:p w14:paraId="5283EC50" w14:textId="77777777" w:rsidR="00B5256C" w:rsidRDefault="00B5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3F00" w14:textId="77777777" w:rsidR="00AE2461" w:rsidRDefault="00AE24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78E1" w14:textId="32269585" w:rsidR="00F00B94" w:rsidRDefault="00FE435C">
    <w:pPr>
      <w:pStyle w:val="Piedepgina"/>
    </w:pP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084" w14:textId="77777777" w:rsidR="00AE2461" w:rsidRDefault="00AE2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15D8" w14:textId="77777777" w:rsidR="00B5256C" w:rsidRDefault="00B5256C">
      <w:pPr>
        <w:spacing w:after="0" w:line="240" w:lineRule="auto"/>
      </w:pPr>
      <w:r>
        <w:separator/>
      </w:r>
    </w:p>
  </w:footnote>
  <w:footnote w:type="continuationSeparator" w:id="0">
    <w:p w14:paraId="3BC9DDD1" w14:textId="77777777" w:rsidR="00B5256C" w:rsidRDefault="00B5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27CF" w14:textId="77777777" w:rsidR="00AE2461" w:rsidRDefault="00AE24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1BD8" w14:textId="77777777" w:rsidR="005D6E21" w:rsidRDefault="00FE435C">
    <w:pPr>
      <w:pStyle w:val="Encabezado"/>
    </w:pP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0288" behindDoc="0" locked="0" layoutInCell="1" allowOverlap="1" wp14:anchorId="616534F2" wp14:editId="02AD0FEB">
          <wp:simplePos x="0" y="0"/>
          <wp:positionH relativeFrom="margin">
            <wp:posOffset>1485900</wp:posOffset>
          </wp:positionH>
          <wp:positionV relativeFrom="paragraph">
            <wp:posOffset>-296545</wp:posOffset>
          </wp:positionV>
          <wp:extent cx="1400175" cy="821946"/>
          <wp:effectExtent l="0" t="0" r="0" b="0"/>
          <wp:wrapNone/>
          <wp:docPr id="2" name="Imagen 2" descr="Resultado de imagen para logo sev de veracru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sev de veracru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1312" behindDoc="0" locked="0" layoutInCell="1" allowOverlap="1" wp14:anchorId="44486258" wp14:editId="27F197C0">
          <wp:simplePos x="0" y="0"/>
          <wp:positionH relativeFrom="column">
            <wp:posOffset>3219450</wp:posOffset>
          </wp:positionH>
          <wp:positionV relativeFrom="paragraph">
            <wp:posOffset>-359410</wp:posOffset>
          </wp:positionV>
          <wp:extent cx="1524000" cy="875270"/>
          <wp:effectExtent l="0" t="0" r="0" b="1270"/>
          <wp:wrapNone/>
          <wp:docPr id="4" name="Imagen 4" descr="Resultado de imagen para logo sev basic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ogo sev basic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2336" behindDoc="0" locked="0" layoutInCell="1" allowOverlap="1" wp14:anchorId="7A5759B1" wp14:editId="0418DD4E">
          <wp:simplePos x="0" y="0"/>
          <wp:positionH relativeFrom="column">
            <wp:posOffset>4419600</wp:posOffset>
          </wp:positionH>
          <wp:positionV relativeFrom="paragraph">
            <wp:posOffset>-239395</wp:posOffset>
          </wp:positionV>
          <wp:extent cx="1710270" cy="962025"/>
          <wp:effectExtent l="0" t="0" r="4445" b="0"/>
          <wp:wrapNone/>
          <wp:docPr id="5" name="Imagen 5" descr="Resultado de imagen para logo veracruz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veracruz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eastAsia="es-MX"/>
      </w:rPr>
      <w:drawing>
        <wp:anchor distT="0" distB="0" distL="114300" distR="114300" simplePos="0" relativeHeight="251659264" behindDoc="1" locked="0" layoutInCell="1" allowOverlap="1" wp14:anchorId="48EEB282" wp14:editId="0842EF69">
          <wp:simplePos x="0" y="0"/>
          <wp:positionH relativeFrom="margin">
            <wp:posOffset>-333375</wp:posOffset>
          </wp:positionH>
          <wp:positionV relativeFrom="paragraph">
            <wp:posOffset>-124460</wp:posOffset>
          </wp:positionV>
          <wp:extent cx="1333500" cy="574633"/>
          <wp:effectExtent l="0" t="0" r="0" b="0"/>
          <wp:wrapNone/>
          <wp:docPr id="1" name="Imagen 1" descr="Resultado de imagen para logo gobierno del estado de veracruz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del estado de veracruz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0F83F" w14:textId="77777777" w:rsidR="005D6E21" w:rsidRDefault="00FE435C" w:rsidP="005D6E21">
    <w:pPr>
      <w:pStyle w:val="Encabezado"/>
      <w:tabs>
        <w:tab w:val="clear" w:pos="4419"/>
        <w:tab w:val="clear" w:pos="8838"/>
        <w:tab w:val="left" w:pos="2970"/>
        <w:tab w:val="left" w:pos="516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4D81" w14:textId="77777777" w:rsidR="00AE2461" w:rsidRDefault="00AE24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B45"/>
    <w:multiLevelType w:val="hybridMultilevel"/>
    <w:tmpl w:val="458C7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C"/>
    <w:rsid w:val="001420A8"/>
    <w:rsid w:val="001671F8"/>
    <w:rsid w:val="001F144D"/>
    <w:rsid w:val="00207443"/>
    <w:rsid w:val="00352178"/>
    <w:rsid w:val="003C63F2"/>
    <w:rsid w:val="004A2591"/>
    <w:rsid w:val="004B6379"/>
    <w:rsid w:val="00500004"/>
    <w:rsid w:val="005F0E80"/>
    <w:rsid w:val="00607301"/>
    <w:rsid w:val="00667181"/>
    <w:rsid w:val="006B1CAB"/>
    <w:rsid w:val="006B511B"/>
    <w:rsid w:val="00754112"/>
    <w:rsid w:val="008A6468"/>
    <w:rsid w:val="009230A1"/>
    <w:rsid w:val="009E4C33"/>
    <w:rsid w:val="00A16A39"/>
    <w:rsid w:val="00AA06C1"/>
    <w:rsid w:val="00AC4640"/>
    <w:rsid w:val="00AE2461"/>
    <w:rsid w:val="00B12E5B"/>
    <w:rsid w:val="00B5256C"/>
    <w:rsid w:val="00B857E8"/>
    <w:rsid w:val="00BD5481"/>
    <w:rsid w:val="00CE706C"/>
    <w:rsid w:val="00DC05EB"/>
    <w:rsid w:val="00E62EF1"/>
    <w:rsid w:val="00ED6D75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EB12"/>
  <w15:chartTrackingRefBased/>
  <w15:docId w15:val="{62283C6F-1FA9-444F-BBE0-5696A0B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5C"/>
  </w:style>
  <w:style w:type="paragraph" w:styleId="Piedepgina">
    <w:name w:val="footer"/>
    <w:basedOn w:val="Normal"/>
    <w:link w:val="Piedepgina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5C"/>
  </w:style>
  <w:style w:type="paragraph" w:styleId="Prrafodelista">
    <w:name w:val="List Paragraph"/>
    <w:basedOn w:val="Normal"/>
    <w:uiPriority w:val="34"/>
    <w:qFormat/>
    <w:rsid w:val="00FE43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google.com/url?sa=i&amp;url=https://www.sev.gob.mx/educacion-basica/organizacion/&amp;psig=AOvVaw3B0MMbwi5s5-nEI_kz-aIT&amp;ust=1584759302148000&amp;source=images&amp;cd=vfe&amp;ved=0CAIQjRxqFwoTCNjC9L_JpegCFQAAAAAdAAAAABAN" TargetMode="External"/><Relationship Id="rId7" Type="http://schemas.openxmlformats.org/officeDocument/2006/relationships/hyperlink" Target="https://www.google.com/url?sa=i&amp;url=http://www.veracruz.gob.mx/&amp;psig=AOvVaw0sCT2Spolnm_Ppy8rTLlWp&amp;ust=1584759171659000&amp;source=images&amp;cd=vfe&amp;ved=0CAIQjRxqFwoTCPDa04HJpegCFQAAAAAdAAAAABAI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sev.gob.mx/&amp;psig=AOvVaw2FMtbAV9tsvRXZpna1srMR&amp;ust=1584759253232000&amp;source=images&amp;cd=vfe&amp;ved=0CAIQjRxqFwoTCKioyqjJpegCFQAAAAAdAAAAABAD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m/url?sa=i&amp;url=https://www.entornoturistico.com/propone-sectur-a-veracruz-para-sede-del-tianguis-turistico-2020/&amp;psig=AOvVaw2eMIBPME5r1ZrCgJYiEUJ4&amp;ust=1584759371293000&amp;source=images&amp;cd=vfe&amp;ved=0CAIQjRxqFwoTCKjQ5eDJpegCFQAAAAAdAAAAABA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VENY</dc:creator>
  <cp:keywords/>
  <dc:description/>
  <cp:lastModifiedBy>VENY</cp:lastModifiedBy>
  <cp:revision>6</cp:revision>
  <cp:lastPrinted>2020-08-31T20:41:00Z</cp:lastPrinted>
  <dcterms:created xsi:type="dcterms:W3CDTF">2020-09-08T00:58:00Z</dcterms:created>
  <dcterms:modified xsi:type="dcterms:W3CDTF">2020-09-07T21:55:00Z</dcterms:modified>
</cp:coreProperties>
</file>